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6" w:rsidRDefault="00D44486" w:rsidP="00762DC2">
      <w:pPr>
        <w:jc w:val="center"/>
        <w:rPr>
          <w:b/>
          <w:bCs/>
        </w:rPr>
      </w:pPr>
    </w:p>
    <w:p w:rsidR="008B75BE" w:rsidRDefault="008B75BE" w:rsidP="00762DC2">
      <w:pPr>
        <w:jc w:val="center"/>
        <w:rPr>
          <w:b/>
          <w:bCs/>
        </w:rPr>
      </w:pPr>
      <w:r>
        <w:rPr>
          <w:b/>
          <w:bCs/>
        </w:rPr>
        <w:t>UMOWA  nr ZP</w:t>
      </w:r>
      <w:r w:rsidR="00C71F53">
        <w:rPr>
          <w:b/>
          <w:bCs/>
        </w:rPr>
        <w:t>.272….</w:t>
      </w:r>
      <w:r w:rsidR="0024434C">
        <w:rPr>
          <w:b/>
          <w:bCs/>
        </w:rPr>
        <w:t>.201</w:t>
      </w:r>
      <w:r w:rsidR="00492ED9">
        <w:rPr>
          <w:b/>
          <w:bCs/>
        </w:rPr>
        <w:t>6</w:t>
      </w:r>
      <w:r w:rsidR="00BF5B3B">
        <w:rPr>
          <w:b/>
          <w:bCs/>
        </w:rPr>
        <w:t>.U</w:t>
      </w:r>
    </w:p>
    <w:p w:rsidR="008B75BE" w:rsidRDefault="00341745" w:rsidP="00BF5B3B">
      <w:pPr>
        <w:jc w:val="center"/>
      </w:pPr>
      <w:r>
        <w:t>z dnia 2</w:t>
      </w:r>
      <w:r w:rsidR="00492ED9">
        <w:t>0</w:t>
      </w:r>
      <w:r>
        <w:t xml:space="preserve"> </w:t>
      </w:r>
      <w:r w:rsidR="005C588B">
        <w:t>września</w:t>
      </w:r>
      <w:r w:rsidR="0024434C">
        <w:t xml:space="preserve"> 201</w:t>
      </w:r>
      <w:r w:rsidR="00492ED9">
        <w:t>6</w:t>
      </w:r>
      <w:r w:rsidR="00AF5698">
        <w:t xml:space="preserve"> r.</w:t>
      </w:r>
    </w:p>
    <w:p w:rsidR="00762DC2" w:rsidRDefault="00762DC2" w:rsidP="00BF5B3B">
      <w:pPr>
        <w:jc w:val="center"/>
        <w:rPr>
          <w:b/>
          <w:bCs/>
        </w:rPr>
      </w:pPr>
    </w:p>
    <w:p w:rsidR="00DF4AA5" w:rsidRDefault="00BF5B3B" w:rsidP="008B75BE">
      <w:pPr>
        <w:jc w:val="both"/>
      </w:pPr>
      <w:r>
        <w:t>zawarta na podstawie art. 4 pkt 8  ustawy z dnia 29 stycznia 2004 r. – Prawo zamówień publicznych,</w:t>
      </w:r>
    </w:p>
    <w:p w:rsidR="008B75BE" w:rsidRDefault="008B75BE" w:rsidP="008B75BE">
      <w:pPr>
        <w:jc w:val="both"/>
      </w:pPr>
      <w:r>
        <w:t>pomiędzy:</w:t>
      </w:r>
    </w:p>
    <w:p w:rsidR="008B75BE" w:rsidRDefault="008B75BE" w:rsidP="008B75BE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Gminą Złotów</w:t>
      </w:r>
    </w:p>
    <w:p w:rsidR="008B75BE" w:rsidRDefault="008B75BE" w:rsidP="008B75BE">
      <w:pPr>
        <w:jc w:val="both"/>
      </w:pPr>
      <w:r>
        <w:t>z siedzibą : ul. Leśna 7, 77-400 Złotów</w:t>
      </w:r>
    </w:p>
    <w:p w:rsidR="008B75BE" w:rsidRDefault="008B75BE" w:rsidP="008B75BE">
      <w:pPr>
        <w:jc w:val="both"/>
      </w:pPr>
      <w:r>
        <w:t>reprezentowaną przez:</w:t>
      </w:r>
    </w:p>
    <w:p w:rsidR="008B75BE" w:rsidRDefault="008B75BE" w:rsidP="008B75BE">
      <w:pPr>
        <w:pStyle w:val="Nagwek7"/>
      </w:pPr>
      <w:r>
        <w:t xml:space="preserve">        Wójta Gminy – Piotra Lacha</w:t>
      </w:r>
    </w:p>
    <w:p w:rsidR="008B75BE" w:rsidRDefault="008B75BE" w:rsidP="008B75BE">
      <w:pPr>
        <w:pStyle w:val="Nagwek7"/>
      </w:pPr>
      <w:r>
        <w:rPr>
          <w:b w:val="0"/>
          <w:bCs w:val="0"/>
        </w:rPr>
        <w:t xml:space="preserve">przy kontrasygnacie Skarbnika Gminy – </w:t>
      </w:r>
      <w:r w:rsidR="00492ED9">
        <w:t xml:space="preserve">Emilią </w:t>
      </w:r>
      <w:proofErr w:type="spellStart"/>
      <w:r w:rsidR="00492ED9">
        <w:t>Konopińską-Nochowicz</w:t>
      </w:r>
      <w:proofErr w:type="spellEnd"/>
      <w:r>
        <w:rPr>
          <w:b w:val="0"/>
          <w:bCs w:val="0"/>
        </w:rPr>
        <w:t xml:space="preserve">   </w:t>
      </w:r>
      <w:r>
        <w:t xml:space="preserve"> </w:t>
      </w:r>
    </w:p>
    <w:p w:rsidR="008B75BE" w:rsidRDefault="008B75BE" w:rsidP="008B75BE">
      <w:r>
        <w:t>zwaną dalej „Zamawiającym”</w:t>
      </w:r>
    </w:p>
    <w:p w:rsidR="0024434C" w:rsidRDefault="0024434C" w:rsidP="008B75BE">
      <w:r>
        <w:t>a Firmą:</w:t>
      </w:r>
    </w:p>
    <w:p w:rsidR="00FF3E8F" w:rsidRPr="00FF3E8F" w:rsidRDefault="00C71F53" w:rsidP="00FF3E8F">
      <w:pPr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:rsidR="008B75BE" w:rsidRDefault="008B75BE" w:rsidP="00492ED9">
      <w:r>
        <w:t>reprezentowanym przez:</w:t>
      </w:r>
    </w:p>
    <w:p w:rsidR="008B75BE" w:rsidRPr="00A758DE" w:rsidRDefault="007923AC" w:rsidP="007923AC">
      <w:pPr>
        <w:jc w:val="center"/>
        <w:rPr>
          <w:b/>
        </w:rPr>
      </w:pPr>
      <w:r>
        <w:rPr>
          <w:b/>
        </w:rPr>
        <w:t>……………………………………………………..</w:t>
      </w:r>
    </w:p>
    <w:p w:rsidR="008B75BE" w:rsidRDefault="008B75BE" w:rsidP="008B75BE">
      <w:r>
        <w:t>zwanym dalej „Wykonawcą”</w:t>
      </w:r>
    </w:p>
    <w:p w:rsidR="008B75BE" w:rsidRDefault="008B75BE" w:rsidP="008B75BE"/>
    <w:p w:rsidR="008B75BE" w:rsidRPr="00463FC4" w:rsidRDefault="008B75BE" w:rsidP="008B75BE">
      <w:pPr>
        <w:jc w:val="center"/>
      </w:pPr>
      <w:r w:rsidRPr="00463FC4">
        <w:t>§ 1</w:t>
      </w:r>
    </w:p>
    <w:p w:rsidR="008B75BE" w:rsidRPr="00463FC4" w:rsidRDefault="008B75BE" w:rsidP="008B75BE">
      <w:pPr>
        <w:jc w:val="both"/>
      </w:pPr>
      <w:r>
        <w:t>Zamawiający powierza, a Wykonawca</w:t>
      </w:r>
      <w:r w:rsidRPr="00463FC4">
        <w:t xml:space="preserve"> przyjmuje do wykona</w:t>
      </w:r>
      <w:r>
        <w:t>nia zamówienie</w:t>
      </w:r>
      <w:r w:rsidR="00DF4AA5">
        <w:t xml:space="preserve"> polegające na wykonaniu usług</w:t>
      </w:r>
      <w:r w:rsidR="0024434C">
        <w:t>i  kruszenia</w:t>
      </w:r>
      <w:r w:rsidR="00DF4AA5">
        <w:t xml:space="preserve"> </w:t>
      </w:r>
      <w:r w:rsidR="0024434C">
        <w:t>gruzu budowlanego i rozbiórkowego</w:t>
      </w:r>
      <w:r w:rsidR="00341745">
        <w:t>, zgodnie z ofertą stanowiącą załącznik do niniejszej umowy.</w:t>
      </w:r>
    </w:p>
    <w:p w:rsidR="008B75BE" w:rsidRDefault="008B75BE" w:rsidP="008B75BE">
      <w:pPr>
        <w:jc w:val="center"/>
      </w:pPr>
    </w:p>
    <w:p w:rsidR="008B75BE" w:rsidRPr="00463FC4" w:rsidRDefault="008B75BE" w:rsidP="008B75BE">
      <w:pPr>
        <w:jc w:val="center"/>
      </w:pPr>
      <w:r w:rsidRPr="00463FC4">
        <w:t>§ 2</w:t>
      </w:r>
    </w:p>
    <w:p w:rsidR="00143B4A" w:rsidRPr="00143B4A" w:rsidRDefault="00143B4A" w:rsidP="00143B4A">
      <w:pPr>
        <w:jc w:val="both"/>
        <w:rPr>
          <w:b/>
        </w:rPr>
      </w:pPr>
      <w:r>
        <w:t>1.</w:t>
      </w:r>
      <w:r w:rsidR="0024434C">
        <w:t xml:space="preserve"> Termin realizacji zamówienia</w:t>
      </w:r>
      <w:r w:rsidR="008B75BE">
        <w:t xml:space="preserve">: </w:t>
      </w:r>
      <w:r w:rsidR="0024434C">
        <w:rPr>
          <w:b/>
        </w:rPr>
        <w:t>do dnia 3</w:t>
      </w:r>
      <w:r w:rsidR="005C588B">
        <w:rPr>
          <w:b/>
        </w:rPr>
        <w:t>0</w:t>
      </w:r>
      <w:r w:rsidR="0024434C">
        <w:rPr>
          <w:b/>
        </w:rPr>
        <w:t>.0</w:t>
      </w:r>
      <w:r w:rsidR="00C71F53">
        <w:rPr>
          <w:b/>
        </w:rPr>
        <w:t>9</w:t>
      </w:r>
      <w:r w:rsidR="0024434C">
        <w:rPr>
          <w:b/>
        </w:rPr>
        <w:t>.201</w:t>
      </w:r>
      <w:r w:rsidR="00492ED9">
        <w:rPr>
          <w:b/>
        </w:rPr>
        <w:t>6</w:t>
      </w:r>
      <w:r w:rsidR="008B75BE" w:rsidRPr="008B75BE">
        <w:rPr>
          <w:b/>
        </w:rPr>
        <w:t xml:space="preserve"> r.</w:t>
      </w:r>
    </w:p>
    <w:p w:rsidR="00220DDA" w:rsidRDefault="00220DDA" w:rsidP="00220DDA">
      <w:pPr>
        <w:shd w:val="clear" w:color="auto" w:fill="FFFFFF"/>
        <w:jc w:val="both"/>
      </w:pPr>
      <w:r>
        <w:t>2</w:t>
      </w:r>
      <w:r w:rsidR="00BB52BE">
        <w:t xml:space="preserve">. Wielkość i miejsce realizacji zamówienia: </w:t>
      </w:r>
    </w:p>
    <w:p w:rsidR="00B07FD4" w:rsidRDefault="00BB52BE" w:rsidP="00B07FD4">
      <w:pPr>
        <w:numPr>
          <w:ilvl w:val="0"/>
          <w:numId w:val="4"/>
        </w:numPr>
        <w:shd w:val="clear" w:color="auto" w:fill="FFFFFF"/>
        <w:jc w:val="both"/>
      </w:pPr>
      <w:r>
        <w:t>gruz b</w:t>
      </w:r>
      <w:r w:rsidR="00C71F53">
        <w:t>udowlany i rozbiórkowy – około 2</w:t>
      </w:r>
      <w:r w:rsidR="00492ED9">
        <w:t>0</w:t>
      </w:r>
      <w:r>
        <w:t>0t, miejscowość Radawnica</w:t>
      </w:r>
      <w:r w:rsidR="00492ED9">
        <w:t xml:space="preserve">, </w:t>
      </w:r>
      <w:r w:rsidR="00C71F53">
        <w:t>(wartość może się zwiększyć)</w:t>
      </w:r>
    </w:p>
    <w:p w:rsidR="00BB52BE" w:rsidRDefault="00762DC2" w:rsidP="00220DDA">
      <w:pPr>
        <w:shd w:val="clear" w:color="auto" w:fill="FFFFFF"/>
        <w:jc w:val="both"/>
      </w:pPr>
      <w:r>
        <w:t>3. Parametry uzyskanego kruszywa:</w:t>
      </w:r>
    </w:p>
    <w:p w:rsidR="00762DC2" w:rsidRDefault="00762DC2" w:rsidP="00220DDA">
      <w:pPr>
        <w:shd w:val="clear" w:color="auto" w:fill="FFFFFF"/>
        <w:jc w:val="both"/>
      </w:pPr>
      <w:r>
        <w:t>a/ granulacja 0-31,5mm – 60%,</w:t>
      </w:r>
    </w:p>
    <w:p w:rsidR="00762DC2" w:rsidRDefault="00762DC2" w:rsidP="00220DDA">
      <w:pPr>
        <w:shd w:val="clear" w:color="auto" w:fill="FFFFFF"/>
        <w:jc w:val="both"/>
      </w:pPr>
      <w:r>
        <w:t>b/ granulacja 31,6-63mm – 40%.</w:t>
      </w:r>
    </w:p>
    <w:p w:rsidR="00220DDA" w:rsidRDefault="00220DDA" w:rsidP="00220DDA">
      <w:pPr>
        <w:jc w:val="both"/>
      </w:pPr>
      <w:r>
        <w:t>4. Przekazanie wykonania przedmiotu umowy przez Wykonawcę osobie trzeciej w całości lub w części wymaga pisemnej zgody Zamawiającego.</w:t>
      </w:r>
    </w:p>
    <w:p w:rsidR="008B75BE" w:rsidRDefault="008B75BE" w:rsidP="008B75BE">
      <w:pPr>
        <w:jc w:val="center"/>
      </w:pPr>
    </w:p>
    <w:p w:rsidR="008B75BE" w:rsidRPr="00463FC4" w:rsidRDefault="00A3476A" w:rsidP="008B75BE">
      <w:pPr>
        <w:jc w:val="center"/>
      </w:pPr>
      <w:r>
        <w:t>§ 3</w:t>
      </w:r>
    </w:p>
    <w:p w:rsidR="007923AC" w:rsidRDefault="008B75BE" w:rsidP="008B75BE">
      <w:pPr>
        <w:jc w:val="both"/>
      </w:pPr>
      <w:r>
        <w:t>1.</w:t>
      </w:r>
      <w:r w:rsidRPr="00463FC4">
        <w:t>Wynagrodzenie ustala się w</w:t>
      </w:r>
      <w:r w:rsidR="00762DC2">
        <w:t>edług cen jednostkowych:</w:t>
      </w:r>
      <w:r w:rsidRPr="00463FC4">
        <w:t xml:space="preserve"> </w:t>
      </w:r>
      <w:r w:rsidR="00C71F53">
        <w:rPr>
          <w:b/>
        </w:rPr>
        <w:t>……………</w:t>
      </w:r>
      <w:r w:rsidRPr="0026380C">
        <w:rPr>
          <w:b/>
        </w:rPr>
        <w:t xml:space="preserve"> zł brutto</w:t>
      </w:r>
      <w:r>
        <w:t xml:space="preserve"> </w:t>
      </w:r>
      <w:r w:rsidRPr="000C6138">
        <w:rPr>
          <w:b/>
        </w:rPr>
        <w:t>za 1t</w:t>
      </w:r>
      <w:r>
        <w:t xml:space="preserve"> </w:t>
      </w:r>
    </w:p>
    <w:p w:rsidR="008B75BE" w:rsidRPr="00463FC4" w:rsidRDefault="008B75BE" w:rsidP="008B75BE">
      <w:pPr>
        <w:jc w:val="both"/>
        <w:rPr>
          <w:b/>
          <w:bCs/>
          <w:i/>
          <w:iCs/>
        </w:rPr>
      </w:pPr>
      <w:r w:rsidRPr="00463FC4">
        <w:t>(słownie</w:t>
      </w:r>
      <w:r w:rsidR="00492ED9">
        <w:t xml:space="preserve"> zł: </w:t>
      </w:r>
      <w:r w:rsidR="00C71F53">
        <w:t xml:space="preserve">…………………….  </w:t>
      </w:r>
      <w:r w:rsidR="007923AC">
        <w:t xml:space="preserve"> </w:t>
      </w:r>
      <w:r w:rsidR="00C71F53">
        <w:rPr>
          <w:vertAlign w:val="superscript"/>
        </w:rPr>
        <w:t>..</w:t>
      </w:r>
      <w:r>
        <w:t>/</w:t>
      </w:r>
      <w:r w:rsidRPr="007923AC">
        <w:rPr>
          <w:vertAlign w:val="subscript"/>
        </w:rPr>
        <w:t>100</w:t>
      </w:r>
      <w:r w:rsidRPr="00463FC4">
        <w:t>)</w:t>
      </w:r>
    </w:p>
    <w:p w:rsidR="00143B4A" w:rsidRDefault="008B75BE" w:rsidP="008B75BE">
      <w:pPr>
        <w:jc w:val="both"/>
      </w:pPr>
      <w:r w:rsidRPr="008B75BE">
        <w:t>2. Cena określona w ust. 1 jest ceną całkowitą, zawierającą wszystkie</w:t>
      </w:r>
      <w:r w:rsidR="00A3476A">
        <w:t xml:space="preserve"> koszty związane </w:t>
      </w:r>
      <w:r w:rsidR="00492ED9">
        <w:br/>
      </w:r>
      <w:r w:rsidR="00A3476A">
        <w:t>z wykonaniem za</w:t>
      </w:r>
      <w:r w:rsidR="007B2E14">
        <w:t>mówienia</w:t>
      </w:r>
      <w:r w:rsidR="007923AC">
        <w:t xml:space="preserve"> - </w:t>
      </w:r>
      <w:r w:rsidR="00143B4A">
        <w:t xml:space="preserve"> kruszenie </w:t>
      </w:r>
      <w:r w:rsidR="007923AC">
        <w:t>gruzu budowlanego i rozbiórkowego i</w:t>
      </w:r>
      <w:r w:rsidR="00143B4A">
        <w:t xml:space="preserve"> zgromadzenie kruszonego materiału w pryzmach.</w:t>
      </w:r>
    </w:p>
    <w:p w:rsidR="008B75BE" w:rsidRPr="00463FC4" w:rsidRDefault="008B75BE" w:rsidP="008B75BE">
      <w:pPr>
        <w:jc w:val="both"/>
      </w:pPr>
    </w:p>
    <w:p w:rsidR="008B75BE" w:rsidRPr="00463FC4" w:rsidRDefault="00143B4A" w:rsidP="008B75BE">
      <w:pPr>
        <w:jc w:val="center"/>
      </w:pPr>
      <w:r>
        <w:t>§ 4</w:t>
      </w:r>
    </w:p>
    <w:p w:rsidR="008B75BE" w:rsidRDefault="00762DC2" w:rsidP="008B75BE">
      <w:pPr>
        <w:jc w:val="both"/>
        <w:rPr>
          <w:color w:val="000000"/>
        </w:rPr>
      </w:pPr>
      <w:r>
        <w:rPr>
          <w:color w:val="000000"/>
        </w:rPr>
        <w:t>1</w:t>
      </w:r>
      <w:r w:rsidR="008B75BE">
        <w:rPr>
          <w:color w:val="000000"/>
        </w:rPr>
        <w:t xml:space="preserve">. </w:t>
      </w:r>
      <w:r w:rsidR="008B75BE" w:rsidRPr="00463FC4">
        <w:rPr>
          <w:color w:val="000000"/>
        </w:rPr>
        <w:t>Ustala się, że zapłata wynagrodzenia za przedmiot umowy odbędzie się na podstawie faktury</w:t>
      </w:r>
      <w:r>
        <w:rPr>
          <w:color w:val="000000"/>
        </w:rPr>
        <w:t xml:space="preserve"> VAT</w:t>
      </w:r>
      <w:r w:rsidR="008B75BE" w:rsidRPr="00463FC4">
        <w:rPr>
          <w:color w:val="000000"/>
        </w:rPr>
        <w:t>, płatnej w terminie 1</w:t>
      </w:r>
      <w:r w:rsidR="008B75BE">
        <w:rPr>
          <w:color w:val="000000"/>
        </w:rPr>
        <w:t>4 dni od daty wpływu do Zamawiającego</w:t>
      </w:r>
      <w:r w:rsidR="008B75BE" w:rsidRPr="00463FC4">
        <w:rPr>
          <w:color w:val="000000"/>
        </w:rPr>
        <w:t>.</w:t>
      </w:r>
    </w:p>
    <w:p w:rsidR="00762DC2" w:rsidRPr="00463FC4" w:rsidRDefault="00762DC2" w:rsidP="008B75BE">
      <w:pPr>
        <w:jc w:val="both"/>
        <w:rPr>
          <w:color w:val="000000"/>
        </w:rPr>
      </w:pPr>
      <w:r>
        <w:rPr>
          <w:color w:val="000000"/>
        </w:rPr>
        <w:t>2. Wykonawca wystawi fakturę na podstawie sporządzonego przy udziale przedstawiciela zamawiającego, protokołu odbioru wykonanych usług.</w:t>
      </w:r>
    </w:p>
    <w:p w:rsidR="008B75BE" w:rsidRDefault="00762DC2" w:rsidP="008B75BE">
      <w:pPr>
        <w:jc w:val="both"/>
      </w:pPr>
      <w:r>
        <w:t xml:space="preserve">3. W protokole odbioru wykonanych usług strony umowy określą zakres zrealizowanego zamówienia pod względem ilości skruszonego materiału, uzyskanych parametrów </w:t>
      </w:r>
      <w:r w:rsidR="00492ED9">
        <w:br/>
      </w:r>
      <w:r>
        <w:t>(granulacji) oraz terminu wykonania.</w:t>
      </w:r>
    </w:p>
    <w:p w:rsidR="00341745" w:rsidRPr="00463FC4" w:rsidRDefault="00341745" w:rsidP="008B75BE">
      <w:pPr>
        <w:jc w:val="both"/>
      </w:pPr>
      <w:r>
        <w:lastRenderedPageBreak/>
        <w:t xml:space="preserve">4. </w:t>
      </w:r>
      <w:r w:rsidRPr="0049631E">
        <w:t>Osobą odpowiedzialną za realizację przedmiotu zamówienia oraz rozliczanie jej z ramienia Zamawiającego jest</w:t>
      </w:r>
      <w:r>
        <w:t xml:space="preserve">: </w:t>
      </w:r>
      <w:r w:rsidRPr="0049631E">
        <w:t xml:space="preserve"> </w:t>
      </w:r>
      <w:r>
        <w:rPr>
          <w:b/>
        </w:rPr>
        <w:t>Grzegorz Górski – Inspektor ds. drogownictwa UG Złotów</w:t>
      </w:r>
    </w:p>
    <w:p w:rsidR="008B75BE" w:rsidRDefault="008B75BE" w:rsidP="008B75BE">
      <w:pPr>
        <w:jc w:val="center"/>
      </w:pPr>
    </w:p>
    <w:p w:rsidR="008B75BE" w:rsidRPr="00463FC4" w:rsidRDefault="00AF5698" w:rsidP="008B75BE">
      <w:pPr>
        <w:jc w:val="center"/>
      </w:pPr>
      <w:r>
        <w:t>§ 5</w:t>
      </w:r>
    </w:p>
    <w:p w:rsidR="008B75BE" w:rsidRDefault="008B75BE" w:rsidP="008B75BE">
      <w:pPr>
        <w:shd w:val="clear" w:color="auto" w:fill="FFFFFF"/>
        <w:jc w:val="both"/>
        <w:rPr>
          <w:bCs/>
        </w:rPr>
      </w:pPr>
      <w:r>
        <w:rPr>
          <w:bCs/>
        </w:rPr>
        <w:t xml:space="preserve">1. Wykonawca zapłaci Zamawiającemu karę umowną w wysokości </w:t>
      </w:r>
      <w:r w:rsidR="00AF5698">
        <w:rPr>
          <w:b/>
        </w:rPr>
        <w:t>5</w:t>
      </w:r>
      <w:r>
        <w:rPr>
          <w:b/>
        </w:rPr>
        <w:t>0,00 zł</w:t>
      </w:r>
      <w:r>
        <w:rPr>
          <w:bCs/>
        </w:rPr>
        <w:t>, za każdy dzień</w:t>
      </w:r>
      <w:r w:rsidR="00143B4A">
        <w:rPr>
          <w:bCs/>
        </w:rPr>
        <w:t xml:space="preserve">  opóźnienia w wykonaniu zamówienia</w:t>
      </w:r>
      <w:r>
        <w:rPr>
          <w:bCs/>
        </w:rPr>
        <w:t>.</w:t>
      </w:r>
    </w:p>
    <w:p w:rsidR="008B75BE" w:rsidRPr="00112FA4" w:rsidRDefault="008B75BE" w:rsidP="008B75BE">
      <w:pPr>
        <w:shd w:val="clear" w:color="auto" w:fill="FFFFFF"/>
        <w:jc w:val="both"/>
        <w:rPr>
          <w:bCs/>
        </w:rPr>
      </w:pPr>
      <w:r>
        <w:rPr>
          <w:bCs/>
        </w:rPr>
        <w:t>2. Wykonawca zapłaci Zamawiającemu karę umowną w wysokości</w:t>
      </w:r>
      <w:r w:rsidR="00C71F53">
        <w:rPr>
          <w:bCs/>
        </w:rPr>
        <w:t xml:space="preserve"> </w:t>
      </w:r>
      <w:r w:rsidR="00C71F53">
        <w:rPr>
          <w:b/>
        </w:rPr>
        <w:t>2</w:t>
      </w:r>
      <w:r>
        <w:rPr>
          <w:b/>
        </w:rPr>
        <w:t>.000,00 zł</w:t>
      </w:r>
      <w:r>
        <w:rPr>
          <w:bCs/>
        </w:rPr>
        <w:t xml:space="preserve"> w przypadku odstąpienia  przez Zamawiającego od umowy, z winy leżącej po stronie Wykonawcy, w szczególności za nienależyte wykonanie umowy. </w:t>
      </w:r>
    </w:p>
    <w:p w:rsidR="008B75BE" w:rsidRDefault="008B75BE" w:rsidP="008B75BE">
      <w:pPr>
        <w:jc w:val="both"/>
        <w:rPr>
          <w:bCs/>
        </w:rPr>
      </w:pPr>
      <w:r>
        <w:rPr>
          <w:bCs/>
        </w:rPr>
        <w:t xml:space="preserve">3. Zamawiający zapłaci Wykonawcy karę umowną w wysokości </w:t>
      </w:r>
      <w:r w:rsidR="00C71F53">
        <w:rPr>
          <w:b/>
        </w:rPr>
        <w:t>2</w:t>
      </w:r>
      <w:r w:rsidR="001331AB">
        <w:rPr>
          <w:b/>
        </w:rPr>
        <w:t xml:space="preserve"> </w:t>
      </w:r>
      <w:r>
        <w:rPr>
          <w:b/>
        </w:rPr>
        <w:t>.000,00 zł</w:t>
      </w:r>
      <w:r>
        <w:rPr>
          <w:bCs/>
        </w:rPr>
        <w:t xml:space="preserve"> w przypadku odstąpienia przez Wykonawcę od umowy, z winy leżącej po stronie Zamawiającego.</w:t>
      </w:r>
    </w:p>
    <w:p w:rsidR="008B75BE" w:rsidRPr="00463FC4" w:rsidRDefault="008B75BE" w:rsidP="008B75BE">
      <w:pPr>
        <w:jc w:val="both"/>
      </w:pPr>
    </w:p>
    <w:p w:rsidR="008B75BE" w:rsidRDefault="00AF5698" w:rsidP="008B75BE">
      <w:pPr>
        <w:jc w:val="center"/>
      </w:pPr>
      <w:r>
        <w:t>§ 6</w:t>
      </w:r>
    </w:p>
    <w:p w:rsidR="008B75BE" w:rsidRDefault="008B75BE" w:rsidP="008B75BE">
      <w:pPr>
        <w:jc w:val="both"/>
      </w:pPr>
      <w:r>
        <w:t xml:space="preserve">Wszelkie zmiany umowy dokonywane są, pod rygorem nieważności, w formie pisemnej i musza być podpisane przez upoważnionych przedstawicieli obu stron. </w:t>
      </w:r>
    </w:p>
    <w:p w:rsidR="00AF5698" w:rsidRDefault="00AF5698" w:rsidP="008B75BE">
      <w:pPr>
        <w:jc w:val="both"/>
      </w:pPr>
    </w:p>
    <w:p w:rsidR="008B75BE" w:rsidRPr="00463FC4" w:rsidRDefault="00AF5698" w:rsidP="008B75BE">
      <w:pPr>
        <w:jc w:val="center"/>
      </w:pPr>
      <w:r>
        <w:t>§ 7</w:t>
      </w:r>
    </w:p>
    <w:p w:rsidR="008B75BE" w:rsidRPr="00463FC4" w:rsidRDefault="008B75BE" w:rsidP="008B75BE">
      <w:pPr>
        <w:jc w:val="both"/>
      </w:pPr>
      <w:r>
        <w:t xml:space="preserve">1. </w:t>
      </w:r>
      <w:r w:rsidRPr="00463FC4">
        <w:t>Strony zobowiązują się w razie zaistnienia sporu do podjęcia kroków w celu polubownego załatwienia sporu.</w:t>
      </w:r>
    </w:p>
    <w:p w:rsidR="008B75BE" w:rsidRPr="00463FC4" w:rsidRDefault="008B75BE" w:rsidP="008B75BE">
      <w:pPr>
        <w:jc w:val="both"/>
      </w:pPr>
      <w:r>
        <w:t xml:space="preserve">2. </w:t>
      </w:r>
      <w:r w:rsidRPr="00463FC4">
        <w:t>Koszty polubownego załatwienia sporu ponoszą obie strony po połowie.</w:t>
      </w:r>
    </w:p>
    <w:p w:rsidR="008B75BE" w:rsidRPr="00463FC4" w:rsidRDefault="008B75BE" w:rsidP="008B75BE">
      <w:pPr>
        <w:jc w:val="both"/>
      </w:pPr>
      <w:r>
        <w:t>3. W sprawach nieuregulowanych niniejszą umową mają zastosowanie</w:t>
      </w:r>
      <w:r w:rsidRPr="00463FC4">
        <w:t xml:space="preserve"> przepisy K</w:t>
      </w:r>
      <w:r w:rsidR="00AF5698">
        <w:t>odeksu Cywilnego</w:t>
      </w:r>
      <w:r w:rsidRPr="00463FC4">
        <w:t>.</w:t>
      </w:r>
    </w:p>
    <w:p w:rsidR="008B75BE" w:rsidRPr="00463FC4" w:rsidRDefault="008B75BE" w:rsidP="008B75BE">
      <w:pPr>
        <w:jc w:val="both"/>
      </w:pPr>
      <w:r>
        <w:t xml:space="preserve">4. </w:t>
      </w:r>
      <w:r w:rsidRPr="00463FC4">
        <w:t>Właściwym dla rozstrzygnięcia sporów jest Sąd właściwy ze wzgl</w:t>
      </w:r>
      <w:r>
        <w:t>ędu na miejsce siedziby Zamawiającego</w:t>
      </w:r>
      <w:r w:rsidRPr="00463FC4">
        <w:t>.</w:t>
      </w:r>
    </w:p>
    <w:p w:rsidR="008B75BE" w:rsidRPr="00463FC4" w:rsidRDefault="008B75BE" w:rsidP="008B75BE">
      <w:pPr>
        <w:jc w:val="both"/>
      </w:pPr>
    </w:p>
    <w:p w:rsidR="008B75BE" w:rsidRPr="00463FC4" w:rsidRDefault="00341745" w:rsidP="008B75BE">
      <w:pPr>
        <w:jc w:val="center"/>
      </w:pPr>
      <w:r>
        <w:t>§ 8</w:t>
      </w:r>
    </w:p>
    <w:p w:rsidR="008B75BE" w:rsidRPr="00463FC4" w:rsidRDefault="00341745" w:rsidP="008B75BE">
      <w:pPr>
        <w:jc w:val="both"/>
      </w:pPr>
      <w:r>
        <w:t>Umowę sporządzono w czterech</w:t>
      </w:r>
      <w:r w:rsidR="008B75BE" w:rsidRPr="00463FC4">
        <w:t xml:space="preserve"> jednobrz</w:t>
      </w:r>
      <w:r w:rsidR="008B75BE">
        <w:t>miących egzemplarza</w:t>
      </w:r>
      <w:r>
        <w:t>ch, trzy</w:t>
      </w:r>
      <w:r w:rsidR="008B75BE">
        <w:t xml:space="preserve"> egzemplarze  dla Zamawiającego, jeden dla Wykonawcy</w:t>
      </w:r>
    </w:p>
    <w:p w:rsidR="008B75BE" w:rsidRPr="00463FC4" w:rsidRDefault="008B75BE" w:rsidP="008B75BE">
      <w:pPr>
        <w:jc w:val="both"/>
      </w:pPr>
    </w:p>
    <w:p w:rsidR="008B75BE" w:rsidRPr="00463FC4" w:rsidRDefault="008B75BE" w:rsidP="008B75BE">
      <w:pPr>
        <w:jc w:val="both"/>
      </w:pPr>
    </w:p>
    <w:p w:rsidR="008B75BE" w:rsidRPr="00463FC4" w:rsidRDefault="008B75BE" w:rsidP="008B75BE">
      <w:pPr>
        <w:jc w:val="both"/>
      </w:pPr>
    </w:p>
    <w:p w:rsidR="008B75BE" w:rsidRPr="00463FC4" w:rsidRDefault="008B75BE" w:rsidP="008B75BE">
      <w:pPr>
        <w:jc w:val="both"/>
      </w:pPr>
    </w:p>
    <w:p w:rsidR="008B75BE" w:rsidRPr="008B75BE" w:rsidRDefault="008B75BE" w:rsidP="008B75BE">
      <w:pPr>
        <w:jc w:val="center"/>
        <w:rPr>
          <w:bCs/>
        </w:rPr>
      </w:pPr>
      <w:r w:rsidRPr="008B75BE">
        <w:rPr>
          <w:bCs/>
        </w:rPr>
        <w:t xml:space="preserve">WYKONAWCA                         </w:t>
      </w:r>
      <w:r>
        <w:rPr>
          <w:bCs/>
        </w:rPr>
        <w:t xml:space="preserve">         </w:t>
      </w:r>
      <w:r w:rsidRPr="008B75BE">
        <w:rPr>
          <w:bCs/>
        </w:rPr>
        <w:t xml:space="preserve">                               ZAMAWIAJĄCY</w:t>
      </w:r>
    </w:p>
    <w:p w:rsidR="008B75BE" w:rsidRDefault="008B75BE" w:rsidP="008B75BE">
      <w:pPr>
        <w:ind w:left="5400" w:right="70"/>
        <w:rPr>
          <w:i/>
        </w:rPr>
      </w:pPr>
    </w:p>
    <w:p w:rsidR="008B75BE" w:rsidRDefault="008B75BE" w:rsidP="008B75BE">
      <w:pPr>
        <w:pStyle w:val="Nagwek"/>
        <w:tabs>
          <w:tab w:val="clear" w:pos="4536"/>
          <w:tab w:val="clear" w:pos="9072"/>
        </w:tabs>
      </w:pPr>
    </w:p>
    <w:p w:rsidR="00F02812" w:rsidRDefault="00F02812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8B75BE" w:rsidRDefault="008B75BE" w:rsidP="00A758DE">
      <w:pPr>
        <w:jc w:val="center"/>
        <w:rPr>
          <w:b/>
          <w:bCs/>
        </w:rPr>
      </w:pPr>
    </w:p>
    <w:p w:rsidR="00DB3ADE" w:rsidRPr="00575293" w:rsidRDefault="00DB3ADE" w:rsidP="00575293">
      <w:pPr>
        <w:pStyle w:val="Styl1"/>
        <w:widowControl/>
        <w:spacing w:before="0"/>
        <w:jc w:val="center"/>
        <w:rPr>
          <w:rFonts w:ascii="Times New Roman" w:hAnsi="Times New Roman"/>
        </w:rPr>
      </w:pPr>
    </w:p>
    <w:sectPr w:rsidR="00DB3ADE" w:rsidRPr="00575293" w:rsidSect="009B2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59" w:rsidRDefault="00F00359" w:rsidP="00D02950">
      <w:r>
        <w:separator/>
      </w:r>
    </w:p>
  </w:endnote>
  <w:endnote w:type="continuationSeparator" w:id="0">
    <w:p w:rsidR="00F00359" w:rsidRDefault="00F00359" w:rsidP="00D0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59" w:rsidRDefault="00F00359" w:rsidP="00D02950">
      <w:r>
        <w:separator/>
      </w:r>
    </w:p>
  </w:footnote>
  <w:footnote w:type="continuationSeparator" w:id="0">
    <w:p w:rsidR="00F00359" w:rsidRDefault="00F00359" w:rsidP="00D0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9" w:rsidRDefault="00492E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638"/>
    <w:multiLevelType w:val="hybridMultilevel"/>
    <w:tmpl w:val="C43CD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F3B03"/>
    <w:multiLevelType w:val="hybridMultilevel"/>
    <w:tmpl w:val="97368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76B7C"/>
    <w:multiLevelType w:val="hybridMultilevel"/>
    <w:tmpl w:val="48EAB070"/>
    <w:lvl w:ilvl="0" w:tplc="0415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F3A"/>
    <w:rsid w:val="0000528D"/>
    <w:rsid w:val="00012F3A"/>
    <w:rsid w:val="00030A53"/>
    <w:rsid w:val="00040B34"/>
    <w:rsid w:val="00057461"/>
    <w:rsid w:val="00064CA6"/>
    <w:rsid w:val="0008591D"/>
    <w:rsid w:val="000927C5"/>
    <w:rsid w:val="000B13AF"/>
    <w:rsid w:val="000B70B6"/>
    <w:rsid w:val="000D668B"/>
    <w:rsid w:val="000E3548"/>
    <w:rsid w:val="000F7AA9"/>
    <w:rsid w:val="0010327F"/>
    <w:rsid w:val="00113FB4"/>
    <w:rsid w:val="00114377"/>
    <w:rsid w:val="00115994"/>
    <w:rsid w:val="0012181C"/>
    <w:rsid w:val="001331AB"/>
    <w:rsid w:val="00134442"/>
    <w:rsid w:val="00137E86"/>
    <w:rsid w:val="00143B4A"/>
    <w:rsid w:val="001511F1"/>
    <w:rsid w:val="00166819"/>
    <w:rsid w:val="001672E6"/>
    <w:rsid w:val="00170740"/>
    <w:rsid w:val="00187E52"/>
    <w:rsid w:val="001961B9"/>
    <w:rsid w:val="001A1FC4"/>
    <w:rsid w:val="001A4D25"/>
    <w:rsid w:val="001B1198"/>
    <w:rsid w:val="001C1C18"/>
    <w:rsid w:val="001D3CB7"/>
    <w:rsid w:val="001E3609"/>
    <w:rsid w:val="001F1A7B"/>
    <w:rsid w:val="001F312D"/>
    <w:rsid w:val="00220DDA"/>
    <w:rsid w:val="002337B4"/>
    <w:rsid w:val="00235783"/>
    <w:rsid w:val="00236CA8"/>
    <w:rsid w:val="0024434C"/>
    <w:rsid w:val="00245BB9"/>
    <w:rsid w:val="0024718F"/>
    <w:rsid w:val="002546D6"/>
    <w:rsid w:val="00260B62"/>
    <w:rsid w:val="00260FF2"/>
    <w:rsid w:val="002A020F"/>
    <w:rsid w:val="002A0A7F"/>
    <w:rsid w:val="002D2106"/>
    <w:rsid w:val="002D2244"/>
    <w:rsid w:val="002D7E9F"/>
    <w:rsid w:val="002E520C"/>
    <w:rsid w:val="002F0652"/>
    <w:rsid w:val="002F556C"/>
    <w:rsid w:val="00301751"/>
    <w:rsid w:val="00301DE3"/>
    <w:rsid w:val="00306AC8"/>
    <w:rsid w:val="00333F42"/>
    <w:rsid w:val="003359E8"/>
    <w:rsid w:val="00341745"/>
    <w:rsid w:val="00356A2C"/>
    <w:rsid w:val="003668F0"/>
    <w:rsid w:val="003674FA"/>
    <w:rsid w:val="00374DAD"/>
    <w:rsid w:val="00380555"/>
    <w:rsid w:val="00390BAD"/>
    <w:rsid w:val="003A3CAB"/>
    <w:rsid w:val="003A4065"/>
    <w:rsid w:val="003B2575"/>
    <w:rsid w:val="003B7875"/>
    <w:rsid w:val="003D6BD0"/>
    <w:rsid w:val="003F0878"/>
    <w:rsid w:val="00403917"/>
    <w:rsid w:val="004053FB"/>
    <w:rsid w:val="0040688A"/>
    <w:rsid w:val="00424F40"/>
    <w:rsid w:val="004657E1"/>
    <w:rsid w:val="00474D0D"/>
    <w:rsid w:val="00492ED9"/>
    <w:rsid w:val="004D2321"/>
    <w:rsid w:val="004D6FE7"/>
    <w:rsid w:val="004E09AB"/>
    <w:rsid w:val="004F3C9E"/>
    <w:rsid w:val="0052664B"/>
    <w:rsid w:val="005333CA"/>
    <w:rsid w:val="005735F3"/>
    <w:rsid w:val="00575293"/>
    <w:rsid w:val="005A2E7B"/>
    <w:rsid w:val="005C2ED9"/>
    <w:rsid w:val="005C4154"/>
    <w:rsid w:val="005C588B"/>
    <w:rsid w:val="005C6A81"/>
    <w:rsid w:val="006314FC"/>
    <w:rsid w:val="0063544D"/>
    <w:rsid w:val="00651DF6"/>
    <w:rsid w:val="00663A3B"/>
    <w:rsid w:val="0066798E"/>
    <w:rsid w:val="00676E7B"/>
    <w:rsid w:val="00693014"/>
    <w:rsid w:val="006A0D65"/>
    <w:rsid w:val="006B01ED"/>
    <w:rsid w:val="00723182"/>
    <w:rsid w:val="0072788C"/>
    <w:rsid w:val="00745166"/>
    <w:rsid w:val="00746AD5"/>
    <w:rsid w:val="00754429"/>
    <w:rsid w:val="007546FC"/>
    <w:rsid w:val="007562B8"/>
    <w:rsid w:val="00762DC2"/>
    <w:rsid w:val="00777DB3"/>
    <w:rsid w:val="007923AC"/>
    <w:rsid w:val="007A306D"/>
    <w:rsid w:val="007B2E14"/>
    <w:rsid w:val="007B4FEA"/>
    <w:rsid w:val="007D2AAC"/>
    <w:rsid w:val="007E2189"/>
    <w:rsid w:val="00813CF2"/>
    <w:rsid w:val="00815670"/>
    <w:rsid w:val="0082361E"/>
    <w:rsid w:val="00833546"/>
    <w:rsid w:val="0083611B"/>
    <w:rsid w:val="0083670F"/>
    <w:rsid w:val="008427BE"/>
    <w:rsid w:val="00845640"/>
    <w:rsid w:val="008533B5"/>
    <w:rsid w:val="008569F0"/>
    <w:rsid w:val="008626F6"/>
    <w:rsid w:val="00880169"/>
    <w:rsid w:val="00896198"/>
    <w:rsid w:val="008A6BEB"/>
    <w:rsid w:val="008B675B"/>
    <w:rsid w:val="008B75BE"/>
    <w:rsid w:val="008C228A"/>
    <w:rsid w:val="008E2CB3"/>
    <w:rsid w:val="00904D85"/>
    <w:rsid w:val="009458CD"/>
    <w:rsid w:val="0098702B"/>
    <w:rsid w:val="009936EB"/>
    <w:rsid w:val="009B231E"/>
    <w:rsid w:val="009B4895"/>
    <w:rsid w:val="009E03EA"/>
    <w:rsid w:val="009E3F51"/>
    <w:rsid w:val="00A3476A"/>
    <w:rsid w:val="00A708C4"/>
    <w:rsid w:val="00A72515"/>
    <w:rsid w:val="00A758DE"/>
    <w:rsid w:val="00AA2B3B"/>
    <w:rsid w:val="00AC52F5"/>
    <w:rsid w:val="00AD3DA3"/>
    <w:rsid w:val="00AE513B"/>
    <w:rsid w:val="00AE6F29"/>
    <w:rsid w:val="00AF5698"/>
    <w:rsid w:val="00B0370C"/>
    <w:rsid w:val="00B07FD4"/>
    <w:rsid w:val="00B14260"/>
    <w:rsid w:val="00B22A50"/>
    <w:rsid w:val="00B2397A"/>
    <w:rsid w:val="00B301A7"/>
    <w:rsid w:val="00B37480"/>
    <w:rsid w:val="00B4068B"/>
    <w:rsid w:val="00B46371"/>
    <w:rsid w:val="00B6099C"/>
    <w:rsid w:val="00B60C29"/>
    <w:rsid w:val="00B936BC"/>
    <w:rsid w:val="00BA4CA4"/>
    <w:rsid w:val="00BB52BE"/>
    <w:rsid w:val="00BE272F"/>
    <w:rsid w:val="00BF5B3B"/>
    <w:rsid w:val="00C04E6A"/>
    <w:rsid w:val="00C1165A"/>
    <w:rsid w:val="00C14445"/>
    <w:rsid w:val="00C201DD"/>
    <w:rsid w:val="00C71F53"/>
    <w:rsid w:val="00C730A9"/>
    <w:rsid w:val="00C77C53"/>
    <w:rsid w:val="00C96B6E"/>
    <w:rsid w:val="00CA1186"/>
    <w:rsid w:val="00CA7C09"/>
    <w:rsid w:val="00CD5D6C"/>
    <w:rsid w:val="00CE0E05"/>
    <w:rsid w:val="00CF3CBA"/>
    <w:rsid w:val="00CF6984"/>
    <w:rsid w:val="00D02950"/>
    <w:rsid w:val="00D324E3"/>
    <w:rsid w:val="00D33971"/>
    <w:rsid w:val="00D43583"/>
    <w:rsid w:val="00D44486"/>
    <w:rsid w:val="00D60AF9"/>
    <w:rsid w:val="00D63063"/>
    <w:rsid w:val="00D80CDD"/>
    <w:rsid w:val="00D80FF2"/>
    <w:rsid w:val="00DB3ADE"/>
    <w:rsid w:val="00DB7529"/>
    <w:rsid w:val="00DD6E93"/>
    <w:rsid w:val="00DE2FE5"/>
    <w:rsid w:val="00DF4403"/>
    <w:rsid w:val="00DF4AA5"/>
    <w:rsid w:val="00E2584E"/>
    <w:rsid w:val="00E33CED"/>
    <w:rsid w:val="00E37F42"/>
    <w:rsid w:val="00E42AE7"/>
    <w:rsid w:val="00E5545F"/>
    <w:rsid w:val="00E57D16"/>
    <w:rsid w:val="00E67A3B"/>
    <w:rsid w:val="00E77A27"/>
    <w:rsid w:val="00E9329C"/>
    <w:rsid w:val="00EC0CFE"/>
    <w:rsid w:val="00ED1FA2"/>
    <w:rsid w:val="00ED5C17"/>
    <w:rsid w:val="00EF1193"/>
    <w:rsid w:val="00EF4435"/>
    <w:rsid w:val="00F00359"/>
    <w:rsid w:val="00F02812"/>
    <w:rsid w:val="00F22DE8"/>
    <w:rsid w:val="00F349FE"/>
    <w:rsid w:val="00F80F6A"/>
    <w:rsid w:val="00F85A27"/>
    <w:rsid w:val="00F934CC"/>
    <w:rsid w:val="00FB06CF"/>
    <w:rsid w:val="00FE065E"/>
    <w:rsid w:val="00FE4849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306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31E"/>
    <w:pPr>
      <w:keepNext/>
      <w:jc w:val="center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9B231E"/>
    <w:pPr>
      <w:keepNext/>
      <w:jc w:val="center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231E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B231E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B231E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9B231E"/>
    <w:pPr>
      <w:keepNext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B231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B231E"/>
    <w:pPr>
      <w:keepNext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qFormat/>
    <w:rsid w:val="009B231E"/>
    <w:pPr>
      <w:keepNext/>
      <w:tabs>
        <w:tab w:val="left" w:pos="5640"/>
      </w:tabs>
      <w:jc w:val="center"/>
      <w:outlineLvl w:val="8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231E"/>
    <w:rPr>
      <w:b/>
      <w:bCs/>
      <w:u w:val="dotted"/>
    </w:rPr>
  </w:style>
  <w:style w:type="paragraph" w:styleId="Tekstpodstawowy2">
    <w:name w:val="Body Text 2"/>
    <w:basedOn w:val="Normalny"/>
    <w:rsid w:val="009B231E"/>
    <w:pPr>
      <w:spacing w:line="300" w:lineRule="auto"/>
      <w:jc w:val="both"/>
    </w:pPr>
    <w:rPr>
      <w:b/>
      <w:bCs/>
      <w:u w:val="dotted"/>
    </w:rPr>
  </w:style>
  <w:style w:type="paragraph" w:styleId="Tekstpodstawowy3">
    <w:name w:val="Body Text 3"/>
    <w:basedOn w:val="Normalny"/>
    <w:rsid w:val="009B231E"/>
    <w:pPr>
      <w:spacing w:line="300" w:lineRule="auto"/>
    </w:pPr>
    <w:rPr>
      <w:sz w:val="28"/>
    </w:rPr>
  </w:style>
  <w:style w:type="paragraph" w:styleId="Nagwek">
    <w:name w:val="header"/>
    <w:basedOn w:val="Normalny"/>
    <w:link w:val="NagwekZnak"/>
    <w:rsid w:val="009B231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9B231E"/>
    <w:pPr>
      <w:ind w:left="360"/>
      <w:jc w:val="both"/>
    </w:pPr>
  </w:style>
  <w:style w:type="paragraph" w:customStyle="1" w:styleId="Styl1">
    <w:name w:val="Styl1"/>
    <w:basedOn w:val="Normalny"/>
    <w:rsid w:val="009B231E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ormalnyWeb">
    <w:name w:val="Normal (Web)"/>
    <w:basedOn w:val="Normalny"/>
    <w:rsid w:val="009B23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3Znak">
    <w:name w:val="Nagłówek 3 Znak"/>
    <w:link w:val="Nagwek3"/>
    <w:rsid w:val="009936E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rsid w:val="00D02950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D02950"/>
    <w:rPr>
      <w:sz w:val="24"/>
      <w:szCs w:val="24"/>
    </w:rPr>
  </w:style>
  <w:style w:type="paragraph" w:customStyle="1" w:styleId="xl96">
    <w:name w:val="xl96"/>
    <w:basedOn w:val="Normalny"/>
    <w:rsid w:val="00D0295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punkt">
    <w:name w:val="punkt"/>
    <w:basedOn w:val="Tekstpodstawowywcity"/>
    <w:rsid w:val="00D02950"/>
    <w:pPr>
      <w:tabs>
        <w:tab w:val="num" w:pos="907"/>
      </w:tabs>
      <w:spacing w:after="0"/>
      <w:ind w:left="907" w:hanging="510"/>
      <w:jc w:val="both"/>
    </w:pPr>
    <w:rPr>
      <w:color w:val="000000"/>
      <w:szCs w:val="22"/>
    </w:rPr>
  </w:style>
  <w:style w:type="paragraph" w:customStyle="1" w:styleId="podpunkt">
    <w:name w:val="podpunkt"/>
    <w:basedOn w:val="Normalny"/>
    <w:autoRedefine/>
    <w:rsid w:val="00D02950"/>
    <w:pPr>
      <w:tabs>
        <w:tab w:val="num" w:pos="360"/>
      </w:tabs>
      <w:spacing w:line="360" w:lineRule="auto"/>
      <w:ind w:firstLine="180"/>
    </w:pPr>
    <w:rPr>
      <w:rFonts w:ascii="Arial" w:hAnsi="Arial" w:cs="Arial"/>
      <w:bCs/>
      <w:sz w:val="22"/>
      <w:szCs w:val="20"/>
    </w:rPr>
  </w:style>
  <w:style w:type="paragraph" w:customStyle="1" w:styleId="Standardowy0">
    <w:name w:val="Standardowy.+"/>
    <w:rsid w:val="00D02950"/>
    <w:rPr>
      <w:rFonts w:ascii="Arial" w:hAnsi="Arial"/>
      <w:sz w:val="24"/>
    </w:rPr>
  </w:style>
  <w:style w:type="paragraph" w:customStyle="1" w:styleId="Normalny1">
    <w:name w:val="Normalny1"/>
    <w:basedOn w:val="Normalny"/>
    <w:rsid w:val="00D02950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D0295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02950"/>
    <w:rPr>
      <w:sz w:val="24"/>
      <w:szCs w:val="24"/>
    </w:rPr>
  </w:style>
  <w:style w:type="paragraph" w:styleId="Stopka">
    <w:name w:val="footer"/>
    <w:basedOn w:val="Normalny"/>
    <w:link w:val="StopkaZnak"/>
    <w:rsid w:val="00D02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02950"/>
    <w:rPr>
      <w:sz w:val="24"/>
      <w:szCs w:val="24"/>
    </w:rPr>
  </w:style>
  <w:style w:type="paragraph" w:customStyle="1" w:styleId="CharCharChar1">
    <w:name w:val="Char Char Char1"/>
    <w:basedOn w:val="Normalny"/>
    <w:uiPriority w:val="99"/>
    <w:rsid w:val="00030A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nakZnak21">
    <w:name w:val="Znak Znak21"/>
    <w:rsid w:val="00030A53"/>
    <w:rPr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133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3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2D00ED-607A-44C9-8103-F3903395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Trybuchowicz</dc:creator>
  <cp:lastModifiedBy>Grzegorz G</cp:lastModifiedBy>
  <cp:revision>6</cp:revision>
  <cp:lastPrinted>2016-09-16T08:10:00Z</cp:lastPrinted>
  <dcterms:created xsi:type="dcterms:W3CDTF">2016-09-16T08:09:00Z</dcterms:created>
  <dcterms:modified xsi:type="dcterms:W3CDTF">2016-09-16T09:29:00Z</dcterms:modified>
</cp:coreProperties>
</file>